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24254" w14:textId="77777777" w:rsidR="003A066C" w:rsidRPr="0081543E" w:rsidRDefault="00832E23">
      <w:pPr>
        <w:spacing w:after="0" w:line="408" w:lineRule="auto"/>
        <w:ind w:left="120"/>
        <w:jc w:val="center"/>
        <w:rPr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2074C03" w14:textId="77777777" w:rsidR="003A066C" w:rsidRPr="0081543E" w:rsidRDefault="00832E23">
      <w:pPr>
        <w:spacing w:after="0" w:line="408" w:lineRule="auto"/>
        <w:ind w:left="120"/>
        <w:jc w:val="center"/>
        <w:rPr>
          <w:lang w:val="ru-RU"/>
        </w:rPr>
      </w:pPr>
      <w:bookmarkStart w:id="0" w:name="af5b5167-7099-47ec-9866-9052e784200d"/>
      <w:r w:rsidRPr="0081543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0"/>
    </w:p>
    <w:p w14:paraId="5CFBCB1B" w14:textId="77777777" w:rsidR="003A066C" w:rsidRPr="0081543E" w:rsidRDefault="00832E23">
      <w:pPr>
        <w:spacing w:after="0" w:line="408" w:lineRule="auto"/>
        <w:ind w:left="120"/>
        <w:jc w:val="center"/>
        <w:rPr>
          <w:lang w:val="ru-RU"/>
        </w:rPr>
      </w:pPr>
      <w:bookmarkStart w:id="1" w:name="dc3cea46-96ed-491e-818a-be2785bad2e9"/>
      <w:r w:rsidRPr="0081543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42ABB79B" w14:textId="4307E815" w:rsidR="003A066C" w:rsidRPr="0081543E" w:rsidRDefault="00832E23">
      <w:pPr>
        <w:spacing w:after="0" w:line="408" w:lineRule="auto"/>
        <w:ind w:left="120"/>
        <w:jc w:val="center"/>
        <w:rPr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81543E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81543E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81543E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50AF8542" w14:textId="77777777" w:rsidR="003A066C" w:rsidRPr="0081543E" w:rsidRDefault="003A066C">
      <w:pPr>
        <w:spacing w:after="0"/>
        <w:ind w:left="120"/>
        <w:rPr>
          <w:lang w:val="ru-RU"/>
        </w:rPr>
      </w:pPr>
    </w:p>
    <w:p w14:paraId="7898078B" w14:textId="77777777" w:rsidR="003A066C" w:rsidRPr="0081543E" w:rsidRDefault="003A066C">
      <w:pPr>
        <w:spacing w:after="0"/>
        <w:ind w:left="120"/>
        <w:rPr>
          <w:lang w:val="ru-RU"/>
        </w:rPr>
      </w:pPr>
    </w:p>
    <w:p w14:paraId="7B666624" w14:textId="77777777" w:rsidR="003A066C" w:rsidRPr="0081543E" w:rsidRDefault="003A066C">
      <w:pPr>
        <w:spacing w:after="0"/>
        <w:ind w:left="120"/>
        <w:rPr>
          <w:lang w:val="ru-RU"/>
        </w:rPr>
      </w:pPr>
    </w:p>
    <w:p w14:paraId="22695CA7" w14:textId="77777777" w:rsidR="003A066C" w:rsidRPr="0081543E" w:rsidRDefault="003A066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2810"/>
      </w:tblGrid>
      <w:tr w:rsidR="00C53FFE" w:rsidRPr="00E2220E" w14:paraId="55380D0E" w14:textId="77777777" w:rsidTr="0081543E">
        <w:tc>
          <w:tcPr>
            <w:tcW w:w="3114" w:type="dxa"/>
          </w:tcPr>
          <w:p w14:paraId="3F1449F6" w14:textId="77777777" w:rsidR="00C53FFE" w:rsidRPr="0040209D" w:rsidRDefault="007A20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662D4D" w14:textId="77777777" w:rsidR="00C53FFE" w:rsidRPr="0040209D" w:rsidRDefault="007A20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0" w:type="dxa"/>
          </w:tcPr>
          <w:p w14:paraId="52E488A9" w14:textId="77777777" w:rsidR="000E6D86" w:rsidRDefault="00832E2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6A927848" w14:textId="4AE469FF" w:rsidR="000E6D86" w:rsidRPr="0081543E" w:rsidRDefault="00832E23" w:rsidP="008154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01D5E8A" w14:textId="77777777" w:rsidR="0086502D" w:rsidRPr="008944ED" w:rsidRDefault="00832E23" w:rsidP="008154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74507824" w14:textId="77777777" w:rsidR="0081543E" w:rsidRDefault="008154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832E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1C09BB0" w14:textId="640D7BBA" w:rsidR="000E6D86" w:rsidRDefault="00832E2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5219AAF" w14:textId="77777777" w:rsidR="00C53FFE" w:rsidRPr="0040209D" w:rsidRDefault="007A20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259B7FD" w14:textId="77777777" w:rsidR="003A066C" w:rsidRDefault="003A066C">
      <w:pPr>
        <w:spacing w:after="0"/>
        <w:ind w:left="120"/>
      </w:pPr>
    </w:p>
    <w:p w14:paraId="26F43FF3" w14:textId="77777777" w:rsidR="003A066C" w:rsidRDefault="003A066C">
      <w:pPr>
        <w:spacing w:after="0"/>
        <w:ind w:left="120"/>
      </w:pPr>
    </w:p>
    <w:p w14:paraId="03461B5B" w14:textId="77777777" w:rsidR="003A066C" w:rsidRDefault="003A066C">
      <w:pPr>
        <w:spacing w:after="0"/>
        <w:ind w:left="120"/>
      </w:pPr>
    </w:p>
    <w:p w14:paraId="33942FE0" w14:textId="77777777" w:rsidR="003A066C" w:rsidRDefault="003A066C">
      <w:pPr>
        <w:spacing w:after="0"/>
        <w:ind w:left="120"/>
      </w:pPr>
    </w:p>
    <w:p w14:paraId="56FD7898" w14:textId="77777777" w:rsidR="003A066C" w:rsidRDefault="003A066C">
      <w:pPr>
        <w:spacing w:after="0"/>
        <w:ind w:left="120"/>
      </w:pPr>
    </w:p>
    <w:p w14:paraId="5508565B" w14:textId="77777777" w:rsidR="003A066C" w:rsidRDefault="00832E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BE5B38E" w14:textId="77777777" w:rsidR="003A066C" w:rsidRDefault="00832E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8990089)</w:t>
      </w:r>
    </w:p>
    <w:p w14:paraId="762627E6" w14:textId="77777777" w:rsidR="003A066C" w:rsidRDefault="003A066C">
      <w:pPr>
        <w:spacing w:after="0"/>
        <w:ind w:left="120"/>
        <w:jc w:val="center"/>
      </w:pPr>
    </w:p>
    <w:p w14:paraId="30D5902D" w14:textId="1BC3FB84" w:rsidR="003A066C" w:rsidRDefault="00832E23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r w:rsidR="007A20AF">
        <w:rPr>
          <w:rFonts w:ascii="Times New Roman" w:hAnsi="Times New Roman"/>
          <w:b/>
          <w:color w:val="000000"/>
          <w:sz w:val="28"/>
          <w:lang w:val="ru-RU"/>
        </w:rPr>
        <w:t>Практикум по математике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0C08DE4D" w14:textId="6F0D8E8A" w:rsidR="003A066C" w:rsidRPr="007A20AF" w:rsidRDefault="00832E23">
      <w:pPr>
        <w:spacing w:after="0" w:line="408" w:lineRule="auto"/>
        <w:ind w:left="120"/>
        <w:jc w:val="center"/>
        <w:rPr>
          <w:lang w:val="ru-RU"/>
        </w:rPr>
      </w:pPr>
      <w:r w:rsidRPr="007A20AF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F92E68">
        <w:rPr>
          <w:rFonts w:ascii="Times New Roman" w:hAnsi="Times New Roman"/>
          <w:color w:val="000000"/>
          <w:sz w:val="28"/>
          <w:lang w:val="ru-RU"/>
        </w:rPr>
        <w:t>8</w:t>
      </w:r>
      <w:r w:rsidRPr="007A20AF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F92E68">
        <w:rPr>
          <w:rFonts w:ascii="Times New Roman" w:hAnsi="Times New Roman"/>
          <w:color w:val="000000"/>
          <w:sz w:val="28"/>
          <w:lang w:val="ru-RU"/>
        </w:rPr>
        <w:t>а</w:t>
      </w:r>
      <w:r w:rsidRPr="007A20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44DC2E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2BBFB0FF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73F5E9C5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3C16212E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3803A9DE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7F988069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18834963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7FA31D93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2FB27C9A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6D62DE82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04FF14C5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48CC80A3" w14:textId="77777777" w:rsidR="003A066C" w:rsidRPr="007A20AF" w:rsidRDefault="003A066C">
      <w:pPr>
        <w:spacing w:after="0"/>
        <w:ind w:left="120"/>
        <w:jc w:val="center"/>
        <w:rPr>
          <w:lang w:val="ru-RU"/>
        </w:rPr>
      </w:pPr>
    </w:p>
    <w:p w14:paraId="686FDA75" w14:textId="77777777" w:rsidR="003A066C" w:rsidRPr="007A20AF" w:rsidRDefault="00832E23">
      <w:pPr>
        <w:spacing w:after="0"/>
        <w:ind w:left="120"/>
        <w:jc w:val="center"/>
        <w:rPr>
          <w:lang w:val="ru-RU"/>
        </w:rPr>
      </w:pPr>
      <w:bookmarkStart w:id="2" w:name="4cef1e44-9965-42f4-9abc-c66bc6a4ed05"/>
      <w:r w:rsidRPr="007A20AF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2"/>
      <w:r w:rsidRPr="007A20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55fbcee7-c9ab-48de-99f2-3f30ab5c08f8"/>
      <w:r w:rsidRPr="007A20A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261CB444" w14:textId="77777777" w:rsidR="003A066C" w:rsidRPr="007A20AF" w:rsidRDefault="003A066C">
      <w:pPr>
        <w:spacing w:after="0"/>
        <w:ind w:left="120"/>
        <w:rPr>
          <w:lang w:val="ru-RU"/>
        </w:rPr>
      </w:pPr>
    </w:p>
    <w:p w14:paraId="363C4E8C" w14:textId="77777777" w:rsidR="003A066C" w:rsidRPr="007A20AF" w:rsidRDefault="003A066C">
      <w:pPr>
        <w:rPr>
          <w:lang w:val="ru-RU"/>
        </w:rPr>
        <w:sectPr w:rsidR="003A066C" w:rsidRPr="007A20AF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2606218"/>
    </w:p>
    <w:p w14:paraId="429E3364" w14:textId="77777777" w:rsidR="003A066C" w:rsidRPr="007A20AF" w:rsidRDefault="00832E23">
      <w:pPr>
        <w:spacing w:after="0" w:line="264" w:lineRule="auto"/>
        <w:ind w:left="120"/>
        <w:jc w:val="both"/>
        <w:rPr>
          <w:lang w:val="ru-RU"/>
        </w:rPr>
      </w:pPr>
      <w:bookmarkStart w:id="5" w:name="block-72606219"/>
      <w:bookmarkEnd w:id="4"/>
      <w:r w:rsidRPr="007A20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A2657B2" w14:textId="77777777" w:rsidR="003A066C" w:rsidRPr="007A20AF" w:rsidRDefault="003A066C">
      <w:pPr>
        <w:spacing w:after="0" w:line="264" w:lineRule="auto"/>
        <w:ind w:left="120"/>
        <w:jc w:val="both"/>
        <w:rPr>
          <w:lang w:val="ru-RU"/>
        </w:rPr>
      </w:pPr>
    </w:p>
    <w:p w14:paraId="56E0A76B" w14:textId="464367FA" w:rsidR="003A066C" w:rsidRPr="0081543E" w:rsidRDefault="00832E23" w:rsidP="0081543E">
      <w:pPr>
        <w:spacing w:after="0" w:line="264" w:lineRule="auto"/>
        <w:ind w:firstLine="600"/>
        <w:jc w:val="both"/>
        <w:rPr>
          <w:lang w:val="ru-RU"/>
        </w:rPr>
      </w:pPr>
      <w:r w:rsidRPr="0081543E">
        <w:rPr>
          <w:rFonts w:ascii="Times New Roman" w:hAnsi="Times New Roman"/>
          <w:color w:val="000000"/>
          <w:sz w:val="28"/>
          <w:lang w:val="ru-RU"/>
        </w:rPr>
        <w:t>Курс «Математический практикум» предназначен для обучающихся 8-х классов и имеет практико-ориентированную направленность. Основное назначение данного курса – подготовка выпускников к прохождению промежуточной аттестации по математике в 8 классе и государственной итоговой аттестации по математике в 9 классе, результаты которой будут способствовать осознанному выбору дальнейшего пути получения образования, а также могут учитываться при выборе профиля в 10 классе. Курс способствует развитию мышления обучающихся; формирует базу общих универсальных приемов и подходов к решению заданий соответствующих типов. Курс «Математический практикум» включает в себя задания, как углубляющего, так и развивающего характера. Обязательным элементом будет являться работа со справочным материалом, дополнительной литературой.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Цель курса: подготовка обучающихся к сдаче экзамена в форме ОГЭ и ГВЭ в соответствии с требованиями, предъявляемыми образовательными стандартами.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Задачи</w:t>
      </w:r>
      <w:r w:rsidR="008154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43E">
        <w:rPr>
          <w:rFonts w:ascii="Times New Roman" w:hAnsi="Times New Roman"/>
          <w:color w:val="000000"/>
          <w:sz w:val="28"/>
          <w:lang w:val="ru-RU"/>
        </w:rPr>
        <w:t>курса: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1. повторение, обобщение, расширение математических знаний за курс основной общеобразовательной школы, интеллектуальное, творческое развитие обучающихся;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2. развитие устойчивого интереса к предмету;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3. формирование аналитического мышления, развитие памяти, кругозора, умения преодолевать трудности при решении более сложных задач;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4. осуществление работы с дополнительной литературой;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5. развитие информационной культуры; отработка умений пользоваться контрольно-измерительными материалами;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6. знакомство обучающихся с едиными требованиями к правилам оформления различных видов заданий, включаемых в итоговую аттестацию за курс основной школы;</w:t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обеспечение достаточно прочной базовой математической подготовки, необходимой для продуктивной деятельности в современном информационном мире.</w:t>
      </w:r>
      <w:r w:rsidRPr="0081543E">
        <w:rPr>
          <w:sz w:val="28"/>
          <w:lang w:val="ru-RU"/>
        </w:rPr>
        <w:br/>
      </w:r>
      <w:r w:rsidRPr="0081543E">
        <w:rPr>
          <w:sz w:val="28"/>
          <w:lang w:val="ru-RU"/>
        </w:rPr>
        <w:br/>
      </w:r>
      <w:r w:rsidRPr="0081543E">
        <w:rPr>
          <w:rFonts w:ascii="Times New Roman" w:hAnsi="Times New Roman"/>
          <w:color w:val="000000"/>
          <w:sz w:val="28"/>
          <w:lang w:val="ru-RU"/>
        </w:rPr>
        <w:t xml:space="preserve"> Место курса в учебном плане</w:t>
      </w:r>
      <w:r w:rsidRPr="0081543E">
        <w:rPr>
          <w:sz w:val="28"/>
          <w:lang w:val="ru-RU"/>
        </w:rPr>
        <w:br/>
      </w:r>
      <w:bookmarkStart w:id="6" w:name="88e7274f-146c-45cf-bb6c-0aa84ae038d1"/>
      <w:r w:rsidRPr="0081543E">
        <w:rPr>
          <w:rFonts w:ascii="Times New Roman" w:hAnsi="Times New Roman"/>
          <w:color w:val="000000"/>
          <w:sz w:val="28"/>
          <w:lang w:val="ru-RU"/>
        </w:rPr>
        <w:t xml:space="preserve"> На изучение учебного курса «Математический практикум» отводится 34 часа.</w:t>
      </w:r>
      <w:bookmarkEnd w:id="6"/>
    </w:p>
    <w:p w14:paraId="0383871F" w14:textId="77777777" w:rsidR="003A066C" w:rsidRPr="0081543E" w:rsidRDefault="003A066C">
      <w:pPr>
        <w:rPr>
          <w:lang w:val="ru-RU"/>
        </w:rPr>
        <w:sectPr w:rsidR="003A066C" w:rsidRPr="0081543E">
          <w:pgSz w:w="11906" w:h="16383"/>
          <w:pgMar w:top="1134" w:right="850" w:bottom="1134" w:left="1701" w:header="720" w:footer="720" w:gutter="0"/>
          <w:cols w:space="720"/>
        </w:sectPr>
      </w:pPr>
    </w:p>
    <w:p w14:paraId="67E35C2B" w14:textId="77777777" w:rsidR="003A066C" w:rsidRPr="0081543E" w:rsidRDefault="00832E23">
      <w:pPr>
        <w:spacing w:after="0" w:line="264" w:lineRule="auto"/>
        <w:ind w:left="120"/>
        <w:jc w:val="both"/>
        <w:rPr>
          <w:lang w:val="ru-RU"/>
        </w:rPr>
      </w:pPr>
      <w:bookmarkStart w:id="7" w:name="block-72606220"/>
      <w:bookmarkEnd w:id="5"/>
      <w:r w:rsidRPr="008154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853C866" w14:textId="77777777" w:rsidR="003A066C" w:rsidRPr="0081543E" w:rsidRDefault="003A066C">
      <w:pPr>
        <w:spacing w:after="0" w:line="264" w:lineRule="auto"/>
        <w:ind w:left="120"/>
        <w:jc w:val="both"/>
        <w:rPr>
          <w:lang w:val="ru-RU"/>
        </w:rPr>
      </w:pPr>
    </w:p>
    <w:p w14:paraId="542E5269" w14:textId="5F4FD3DF" w:rsidR="003A066C" w:rsidRDefault="00832E2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3629E5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Модуль «Алгебра»</w:t>
      </w:r>
    </w:p>
    <w:p w14:paraId="3961C647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Числа и выражения. Преобразование выражений</w:t>
      </w:r>
    </w:p>
    <w:p w14:paraId="770054A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Арифметические действия над натуральными числами. Признаки делимости. Делимость суммы и произведения. Использование разложения на множители в задачах на делимость. Степень с натуральным показателем. Обыкновенная дробь. Основное свойство дроби. Сравнение дробей. Арифметические действия с обыкновенными дробями. 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14:paraId="62BB7F3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Целые числа: положительные, отрицательные и нуль. Модуль (абсолютная величина) числа. Сравнение рациональных чисел. Арифметические действия с рациональными числами. Степень с целым показателем. Свойства степени. Числовые выражения, порядок действий в них, использование скобок. Законы арифметических действий: переместительный, сочетательный, распределительный. Действительные числа. Квадратный корень из числа. 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переменной.</w:t>
      </w:r>
    </w:p>
    <w:p w14:paraId="4E0CACB6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Уравнения, системы уравнений</w:t>
      </w:r>
    </w:p>
    <w:p w14:paraId="574A976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Уравнение с одной переменной. Корень уравнения. Линейное уравнение. Квадратное уравнение: формула корней квадратного уравнения. Приложения теоремы Виета. Уравнения, сводящиеся к квадратным. Дробные рациональные уравнения. Исследование квадратного уравнения.</w:t>
      </w:r>
    </w:p>
    <w:p w14:paraId="639E7F9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5290A5E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Примеры решения уравнений высших степеней; методы замены переменной, разложения на множители.</w:t>
      </w:r>
    </w:p>
    <w:p w14:paraId="12399305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</w:t>
      </w:r>
    </w:p>
    <w:p w14:paraId="45C9E335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Неравенства, системы неравенств</w:t>
      </w:r>
    </w:p>
    <w:p w14:paraId="6D1E5187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Числовые неравенства и их свойства. Неравенство с одной переменной. Решение неравенства. Линейные неравенства с одной переменной и их системы. Уравнения и неравенства, содержащие модуль. Квадратные неравенства. Рациональные неравенства. Примеры решения дробно-линейных неравенств. Системы неравенств.</w:t>
      </w:r>
    </w:p>
    <w:p w14:paraId="3F2A89C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lastRenderedPageBreak/>
        <w:t>Уравнения и неравенства с модулем</w:t>
      </w:r>
    </w:p>
    <w:p w14:paraId="5DF35F3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Модуль числа, его геометрический смысл, основные свойства модуля. Уравнения и неравенства, содержащие знак модуля и способы их решения.</w:t>
      </w:r>
    </w:p>
    <w:p w14:paraId="5C97CFD6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Уравнения и неравенства с параметром</w:t>
      </w:r>
    </w:p>
    <w:p w14:paraId="470D3A4E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Линейные и квадратные уравнения и неравенства с параметром, способы их решения. Применение теоремы Виета. Расположение корней квадратного уравнения относительно заданных точек. Системы линейных уравнений.</w:t>
      </w:r>
    </w:p>
    <w:p w14:paraId="61829BF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Функции</w:t>
      </w:r>
    </w:p>
    <w:p w14:paraId="6AA59C6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</w:r>
      <w:proofErr w:type="spellStart"/>
      <w:r w:rsidRPr="0081543E">
        <w:rPr>
          <w:rFonts w:ascii="Times New Roman" w:hAnsi="Times New Roman"/>
          <w:bCs/>
          <w:color w:val="000000"/>
          <w:sz w:val="28"/>
          <w:lang w:val="ru-RU"/>
        </w:rPr>
        <w:t>знакопостоянства</w:t>
      </w:r>
      <w:proofErr w:type="spellEnd"/>
      <w:r w:rsidRPr="0081543E">
        <w:rPr>
          <w:rFonts w:ascii="Times New Roman" w:hAnsi="Times New Roman"/>
          <w:bCs/>
          <w:color w:val="000000"/>
          <w:sz w:val="28"/>
          <w:lang w:val="ru-RU"/>
        </w:rPr>
        <w:t>. Чтение графиков функций.</w:t>
      </w:r>
    </w:p>
    <w:p w14:paraId="6E6E278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Графики функций: корень квадратный, корень кубический, модуль.</w:t>
      </w:r>
    </w:p>
    <w:p w14:paraId="12EF7FE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Текстовые задачи</w:t>
      </w:r>
    </w:p>
    <w:p w14:paraId="0909646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Задачи на «движение», на «концентрацию», на «смеси и сплавы», на «работу». Задачи геометрического содержания. Переход от словесной формулировки соотношений между величинами к алгебраической. Решение текстовых задач алгебраическим способом.</w:t>
      </w:r>
    </w:p>
    <w:p w14:paraId="485DADD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Модуль «Геометрия» Виды углов и их свойства.</w:t>
      </w:r>
    </w:p>
    <w:p w14:paraId="4CE2021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Угол. Прямой угол. Острые и тупые углы. Вертикальные и смежные углы. Биссектриса угла и ее свойства.</w:t>
      </w:r>
    </w:p>
    <w:p w14:paraId="15762989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Многоугольники, свойства многоугольников.</w:t>
      </w:r>
    </w:p>
    <w:p w14:paraId="71241AB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14:paraId="11212C2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Сумма углов треугольника. Внешние углы треугольника. Зависимость </w:t>
      </w:r>
      <w:proofErr w:type="gramStart"/>
      <w:r w:rsidRPr="0081543E">
        <w:rPr>
          <w:rFonts w:ascii="Times New Roman" w:hAnsi="Times New Roman"/>
          <w:bCs/>
          <w:color w:val="000000"/>
          <w:sz w:val="28"/>
          <w:lang w:val="ru-RU"/>
        </w:rPr>
        <w:t>между величинам</w:t>
      </w:r>
      <w:proofErr w:type="gramEnd"/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 сторон и углов треугольника. Подобие треугольников; коэффициент подобия. Признаки подобия треугольников.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Теорема косинусов и теорема синусов; примеры их применения для 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lastRenderedPageBreak/>
        <w:t>вычисления элементов треугольника. Замечательные точки треугольника: точки пересечения серединных перпендикуляров, биссектрис, медиан.</w:t>
      </w:r>
    </w:p>
    <w:p w14:paraId="40A6C56E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</w:t>
      </w:r>
    </w:p>
    <w:p w14:paraId="58F0E5D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Площадь многоугольника.</w:t>
      </w:r>
    </w:p>
    <w:p w14:paraId="2CADB9D4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Понятие о площади плоских фигур. Равносоставленные и равновеликие фигуры.</w:t>
      </w:r>
    </w:p>
    <w:p w14:paraId="1FBEBC4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Площадь прямоугольника. Площадь параллелограмма, треугольника и трапеции (основные формулы).</w:t>
      </w:r>
    </w:p>
    <w:p w14:paraId="7348D2F7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Окружность, круг и их элементы.</w:t>
      </w:r>
    </w:p>
    <w:p w14:paraId="4BD24744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Центр, радиус, диаметр. Дуга, хорда. Сектор, сегмент. Центральный, вписанный угол; величина вписанного угла. Взаимное расположение прямой и окружности, двух окружностей. Касательная и секущая к окружности, равенство касательных, проведенных из одной точки.</w:t>
      </w:r>
    </w:p>
    <w:p w14:paraId="5D04C72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1B59200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Окружность, вписанная в треугольник, и окружность, описанная около треугольника. Вписанные и описанные четырехугольники.</w:t>
      </w:r>
    </w:p>
    <w:p w14:paraId="452D6B0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Модуль «Реальная математика» Вероятность.</w:t>
      </w:r>
    </w:p>
    <w:p w14:paraId="7A6ED86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Частота события, вероятность. Равновозможные события и подсчет их вероятности.</w:t>
      </w:r>
    </w:p>
    <w:p w14:paraId="09700B56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Проценты</w:t>
      </w:r>
    </w:p>
    <w:p w14:paraId="148004BB" w14:textId="2A6F8CBA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Решение задач на проценты.</w:t>
      </w:r>
    </w:p>
    <w:p w14:paraId="0438A6BD" w14:textId="77777777" w:rsidR="0081543E" w:rsidRPr="0081543E" w:rsidRDefault="0081543E">
      <w:pPr>
        <w:spacing w:after="0" w:line="264" w:lineRule="auto"/>
        <w:ind w:left="120"/>
        <w:jc w:val="both"/>
        <w:rPr>
          <w:bCs/>
          <w:lang w:val="ru-RU"/>
        </w:rPr>
      </w:pPr>
    </w:p>
    <w:p w14:paraId="101C69CD" w14:textId="77777777" w:rsidR="003A066C" w:rsidRPr="0081543E" w:rsidRDefault="003A066C">
      <w:pPr>
        <w:spacing w:after="0" w:line="264" w:lineRule="auto"/>
        <w:ind w:left="120"/>
        <w:jc w:val="both"/>
        <w:rPr>
          <w:lang w:val="ru-RU"/>
        </w:rPr>
      </w:pPr>
    </w:p>
    <w:p w14:paraId="0D146FDD" w14:textId="77777777" w:rsidR="003A066C" w:rsidRPr="0081543E" w:rsidRDefault="003A066C">
      <w:pPr>
        <w:rPr>
          <w:lang w:val="ru-RU"/>
        </w:rPr>
        <w:sectPr w:rsidR="003A066C" w:rsidRPr="0081543E">
          <w:pgSz w:w="11906" w:h="16383"/>
          <w:pgMar w:top="1134" w:right="850" w:bottom="1134" w:left="1701" w:header="720" w:footer="720" w:gutter="0"/>
          <w:cols w:space="720"/>
        </w:sectPr>
      </w:pPr>
    </w:p>
    <w:p w14:paraId="64142BCD" w14:textId="77777777" w:rsidR="003A066C" w:rsidRPr="0081543E" w:rsidRDefault="00832E23">
      <w:pPr>
        <w:spacing w:after="0" w:line="264" w:lineRule="auto"/>
        <w:ind w:left="120"/>
        <w:jc w:val="both"/>
        <w:rPr>
          <w:lang w:val="ru-RU"/>
        </w:rPr>
      </w:pPr>
      <w:bookmarkStart w:id="8" w:name="block-72606215"/>
      <w:bookmarkEnd w:id="7"/>
      <w:r w:rsidRPr="008154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4E1525A" w14:textId="77777777" w:rsidR="003A066C" w:rsidRPr="0081543E" w:rsidRDefault="003A066C">
      <w:pPr>
        <w:spacing w:after="0" w:line="264" w:lineRule="auto"/>
        <w:ind w:left="120"/>
        <w:jc w:val="both"/>
        <w:rPr>
          <w:lang w:val="ru-RU"/>
        </w:rPr>
      </w:pPr>
    </w:p>
    <w:p w14:paraId="032142B5" w14:textId="68F22EBA" w:rsidR="003A066C" w:rsidRDefault="00832E2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BFB6B8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способность к эмоциональному восприятию рассуждений, решений задач, проблем, математических объектов;</w:t>
      </w:r>
    </w:p>
    <w:p w14:paraId="4759C4A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строить устные и письменные речевые конструкции с использованием изученных символов и терминов;</w:t>
      </w:r>
    </w:p>
    <w:p w14:paraId="59D94E7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переводить с математического языка на естественный;</w:t>
      </w:r>
    </w:p>
    <w:p w14:paraId="2DF77568" w14:textId="00A446B6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понимать смысл поставленной задачи и ограничения при использовании изученных алгоритмов.</w:t>
      </w:r>
    </w:p>
    <w:p w14:paraId="2E08BE8C" w14:textId="77777777" w:rsidR="003A066C" w:rsidRPr="0081543E" w:rsidRDefault="003A066C" w:rsidP="0081543E">
      <w:pPr>
        <w:spacing w:after="0" w:line="264" w:lineRule="auto"/>
        <w:jc w:val="both"/>
        <w:rPr>
          <w:lang w:val="ru-RU"/>
        </w:rPr>
      </w:pPr>
    </w:p>
    <w:p w14:paraId="064D3B59" w14:textId="13DA6631" w:rsidR="0081543E" w:rsidRDefault="00832E23" w:rsidP="0081543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2A9CF9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работать с текстом;</w:t>
      </w:r>
    </w:p>
    <w:p w14:paraId="6BD4D18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осознанно выбирать стратегию и способ решения задачи;</w:t>
      </w:r>
    </w:p>
    <w:p w14:paraId="5E75FB8E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проводить несложные доказательные рассуждения;</w:t>
      </w:r>
    </w:p>
    <w:p w14:paraId="6F4071B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планировать свою деятельность;</w:t>
      </w:r>
    </w:p>
    <w:p w14:paraId="16567DD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распознавать верные и неверные рассуждения;</w:t>
      </w:r>
    </w:p>
    <w:p w14:paraId="0F26D31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действовать по алгоритму и составлять несложные алгоритмы;</w:t>
      </w:r>
    </w:p>
    <w:p w14:paraId="5F7BCF7F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умение видеть математическую задачу в несложных практических ситуациях.</w:t>
      </w:r>
    </w:p>
    <w:p w14:paraId="2BD42E4E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Коммуникативные универсальные учебные действия:</w:t>
      </w:r>
    </w:p>
    <w:p w14:paraId="060120C9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4536634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E84D905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9865FA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понимать и использовать преимущества командной и индивидуальной работы при решении учебных математических задач;</w:t>
      </w:r>
    </w:p>
    <w:p w14:paraId="03110E9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068BCA6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lastRenderedPageBreak/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D19FC55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Регулятивные универсальные учебные действия Самоорганизация:</w:t>
      </w:r>
    </w:p>
    <w:p w14:paraId="38F2130F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9D1F98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475F343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Самоконтроль, эмоциональный интеллект:</w:t>
      </w:r>
    </w:p>
    <w:p w14:paraId="2A622ED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владеть способами самопроверки, самоконтроля процесса и результата решения математической задачи;</w:t>
      </w:r>
    </w:p>
    <w:p w14:paraId="13AADAC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C8F2C9C" w14:textId="1C9899E8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18E6426" w14:textId="77777777" w:rsidR="003A066C" w:rsidRPr="0081543E" w:rsidRDefault="003A066C">
      <w:pPr>
        <w:spacing w:after="0" w:line="264" w:lineRule="auto"/>
        <w:ind w:left="120"/>
        <w:jc w:val="both"/>
        <w:rPr>
          <w:lang w:val="ru-RU"/>
        </w:rPr>
      </w:pPr>
    </w:p>
    <w:p w14:paraId="012895E2" w14:textId="3F2B2806" w:rsidR="0081543E" w:rsidRDefault="00832E23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BBBBC5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овладение системой математических умений, необходимых для применения в практической деятельности, изучения смежных дисциплин, продолжения образования;</w:t>
      </w:r>
    </w:p>
    <w:p w14:paraId="2C35A62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21332D3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435B2A3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воспитание культуры личности, отношения к математике как к части общечеловеческой культуры, играющей особую роль в общественном развитии;</w:t>
      </w:r>
    </w:p>
    <w:p w14:paraId="1B6E7A0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воспитание умения принять решение, зависящее от правильной ориентировки в условиях задач.</w:t>
      </w:r>
    </w:p>
    <w:p w14:paraId="784B814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Выпускник научится:</w:t>
      </w:r>
    </w:p>
    <w:p w14:paraId="03AA955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lastRenderedPageBreak/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Выполнять основные действия с алгебраическими дробями.</w:t>
      </w:r>
    </w:p>
    <w:p w14:paraId="42303F3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значение переменной при условии: дробь имеет смысл, не имеет смысла;</w:t>
      </w:r>
    </w:p>
    <w:p w14:paraId="4FF4F5B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Сравнивать числа, использовать координатную прямую для сравнения чисел, находить решение числового неравенства.</w:t>
      </w:r>
    </w:p>
    <w:p w14:paraId="03827EA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числовые неравенства с помощью координатных плоскостей.</w:t>
      </w:r>
    </w:p>
    <w:p w14:paraId="404200C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Упрощать неравенства с использованием основных свойств числовых неравенств.</w:t>
      </w:r>
    </w:p>
    <w:p w14:paraId="3F255F1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неравенство с одним переменным, соотносить неравенство с соответствующим графиком.</w:t>
      </w:r>
    </w:p>
    <w:p w14:paraId="17BCB13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модуль числа, закрепить определение модуля через решение уравнения и неравенства.</w:t>
      </w:r>
    </w:p>
    <w:p w14:paraId="3CE69079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значение квадратного корня.</w:t>
      </w:r>
    </w:p>
    <w:p w14:paraId="74414C7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корни.</w:t>
      </w:r>
    </w:p>
    <w:p w14:paraId="081F819F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примеры на выполнение действий с действительными числами.</w:t>
      </w:r>
    </w:p>
    <w:p w14:paraId="3BBC652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точку, отмеченную на координатной прямой, соответствующую действительному числу.</w:t>
      </w:r>
    </w:p>
    <w:p w14:paraId="4580C84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Научиться составлять квадратное уравнение.</w:t>
      </w:r>
    </w:p>
    <w:p w14:paraId="78904074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корни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квадратного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уравнения,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составлять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квадратные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уравнения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по известным его корням.</w:t>
      </w:r>
    </w:p>
    <w:p w14:paraId="51059B39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неизвестный параметр при некотором условии, производить разложение квадратного трехчлена на линейные множители, выполнять сокращение дробей.</w:t>
      </w:r>
    </w:p>
    <w:p w14:paraId="5F20C7E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дробно-рациональные и биквадратные уравнения.</w:t>
      </w:r>
    </w:p>
    <w:p w14:paraId="07A2B05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Составлять алгоритм решения квадратных уравнений.</w:t>
      </w:r>
    </w:p>
    <w:p w14:paraId="0754640F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Уметь представлять на графиках различные зависимости между величинами.</w:t>
      </w:r>
    </w:p>
    <w:p w14:paraId="4B8F547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Использовать математический язык для описания многообразия реальных зависимостей.</w:t>
      </w:r>
    </w:p>
    <w:p w14:paraId="54A90C5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Определять и находить формулы зависимости между величинами, составлять таблицы и находить значения функции.</w:t>
      </w:r>
    </w:p>
    <w:p w14:paraId="744C142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значения функции, значения аргумента по графику. Составлять таблицы значений функции. Выполнять построение графика функции.</w:t>
      </w:r>
    </w:p>
    <w:p w14:paraId="25AE7AEF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31AED70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Строить график функции по его свойствам, соотносить графики с формулой, описывать свойства функций по их графикам.</w:t>
      </w:r>
    </w:p>
    <w:p w14:paraId="1B7CD85B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lastRenderedPageBreak/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область определения функции, значения функции.</w:t>
      </w:r>
    </w:p>
    <w:p w14:paraId="1F84CB3D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Определять неизвестные величины по известным данным.</w:t>
      </w:r>
    </w:p>
    <w:p w14:paraId="4475B52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Строить график функции.</w:t>
      </w:r>
    </w:p>
    <w:p w14:paraId="72B2A84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текстовые задачи алгебраическим способом, интерпретировать полученный результат, проводить отбор решений.</w:t>
      </w:r>
    </w:p>
    <w:p w14:paraId="4AED835B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Составлять множество из элементов, определять подмножества, находить: пересечение множеств, объединение множеств, разность множеств.</w:t>
      </w:r>
    </w:p>
    <w:p w14:paraId="14D50750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Решать комбинаторные задачи путем систематического перебора возможных вариантов, а также с использованием правила умножения.</w:t>
      </w:r>
    </w:p>
    <w:p w14:paraId="4B8645F4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Вычислять средние значения результатов измерений.</w:t>
      </w:r>
    </w:p>
    <w:p w14:paraId="79367CD3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Находить вероятности случайных событий в простейших случаях</w:t>
      </w:r>
    </w:p>
    <w:p w14:paraId="3A5FAD07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Производить оценку вероятности случайного события в практических ситуациях, сопоставлять модели с реальной ситуацией.</w:t>
      </w:r>
    </w:p>
    <w:p w14:paraId="037DC17C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Выпускник получит возможность научиться:</w:t>
      </w:r>
    </w:p>
    <w:p w14:paraId="0A7460A8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Овладеть методами решения задач на вычисления и доказательства;</w:t>
      </w:r>
    </w:p>
    <w:p w14:paraId="2DACBFC2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Приобрести опыт применения алгебраического аппарата при решении задач;</w:t>
      </w:r>
    </w:p>
    <w:p w14:paraId="57454E31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Приобрести опыт исследования свойств фигур;</w:t>
      </w:r>
    </w:p>
    <w:p w14:paraId="18D58A0A" w14:textId="77777777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Приобрести опыт выполнения проектов «на построение»;</w:t>
      </w:r>
    </w:p>
    <w:p w14:paraId="75AB3F05" w14:textId="531D6C1C" w:rsidR="0081543E" w:rsidRPr="0081543E" w:rsidRDefault="0081543E" w:rsidP="0081543E">
      <w:pPr>
        <w:spacing w:after="0" w:line="264" w:lineRule="auto"/>
        <w:ind w:left="120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81543E">
        <w:rPr>
          <w:rFonts w:ascii="Times New Roman" w:hAnsi="Times New Roman"/>
          <w:bCs/>
          <w:color w:val="000000"/>
          <w:sz w:val="28"/>
          <w:lang w:val="ru-RU"/>
        </w:rPr>
        <w:t>•</w:t>
      </w:r>
      <w:r w:rsidRPr="0081543E">
        <w:rPr>
          <w:rFonts w:ascii="Times New Roman" w:hAnsi="Times New Roman"/>
          <w:bCs/>
          <w:color w:val="000000"/>
          <w:sz w:val="28"/>
          <w:lang w:val="ru-RU"/>
        </w:rPr>
        <w:tab/>
        <w:t>Приобрести опыт использования компьютерных программ.</w:t>
      </w:r>
    </w:p>
    <w:p w14:paraId="46D9C3F4" w14:textId="615CD876" w:rsidR="003A066C" w:rsidRPr="0081543E" w:rsidRDefault="003A066C">
      <w:pPr>
        <w:rPr>
          <w:lang w:val="ru-RU"/>
        </w:rPr>
        <w:sectPr w:rsidR="003A066C" w:rsidRPr="0081543E">
          <w:pgSz w:w="11906" w:h="16383"/>
          <w:pgMar w:top="1134" w:right="850" w:bottom="1134" w:left="1701" w:header="720" w:footer="720" w:gutter="0"/>
          <w:cols w:space="720"/>
        </w:sectPr>
      </w:pPr>
    </w:p>
    <w:p w14:paraId="2B3F4574" w14:textId="77777777" w:rsidR="003A066C" w:rsidRDefault="00832E23">
      <w:pPr>
        <w:spacing w:after="0"/>
        <w:ind w:left="120"/>
      </w:pPr>
      <w:bookmarkStart w:id="9" w:name="block-72606216"/>
      <w:bookmarkEnd w:id="8"/>
      <w:r w:rsidRPr="008154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5583681" w14:textId="72DA8A53" w:rsidR="003A066C" w:rsidRDefault="00832E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92E68"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3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8480"/>
        <w:gridCol w:w="2958"/>
      </w:tblGrid>
      <w:tr w:rsidR="0081543E" w14:paraId="16ECAAEF" w14:textId="77777777" w:rsidTr="00ED7159">
        <w:trPr>
          <w:trHeight w:val="152"/>
          <w:tblCellSpacing w:w="20" w:type="nil"/>
        </w:trPr>
        <w:tc>
          <w:tcPr>
            <w:tcW w:w="23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FB1A8" w14:textId="77777777" w:rsidR="0081543E" w:rsidRDefault="008154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F35C1" w14:textId="77777777" w:rsidR="0081543E" w:rsidRDefault="0081543E">
            <w:pPr>
              <w:spacing w:after="0"/>
              <w:ind w:left="135"/>
            </w:pPr>
          </w:p>
        </w:tc>
        <w:tc>
          <w:tcPr>
            <w:tcW w:w="8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DD7AC" w14:textId="77777777" w:rsidR="0081543E" w:rsidRDefault="008154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C7C1EC" w14:textId="77777777" w:rsidR="0081543E" w:rsidRDefault="0081543E">
            <w:pPr>
              <w:spacing w:after="0"/>
              <w:ind w:left="135"/>
            </w:pP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4E672571" w14:textId="77777777" w:rsidR="0081543E" w:rsidRDefault="008154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81543E" w14:paraId="0150614B" w14:textId="77777777" w:rsidTr="00ED7159">
        <w:trPr>
          <w:trHeight w:val="15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6549D" w14:textId="77777777" w:rsidR="0081543E" w:rsidRDefault="0081543E"/>
        </w:tc>
        <w:tc>
          <w:tcPr>
            <w:tcW w:w="84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8D0F2" w14:textId="77777777" w:rsidR="0081543E" w:rsidRDefault="0081543E"/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73049972" w14:textId="77777777" w:rsidR="0081543E" w:rsidRDefault="008154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F99D6" w14:textId="77777777" w:rsidR="0081543E" w:rsidRDefault="0081543E">
            <w:pPr>
              <w:spacing w:after="0"/>
              <w:ind w:left="135"/>
            </w:pPr>
          </w:p>
        </w:tc>
      </w:tr>
      <w:tr w:rsidR="0081543E" w:rsidRPr="0081543E" w14:paraId="46C25D4E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03B13D29" w14:textId="77777777" w:rsidR="0081543E" w:rsidRDefault="0081543E" w:rsidP="008154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</w:tcPr>
          <w:p w14:paraId="4184093D" w14:textId="5AA88435" w:rsidR="0081543E" w:rsidRPr="00F92E68" w:rsidRDefault="0081543E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Модуль</w:t>
            </w:r>
            <w:r w:rsidRPr="00F92E68">
              <w:rPr>
                <w:rFonts w:ascii="Times New Roman" w:hAnsi="Times New Roman" w:cs="Times New Roman"/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«Алгебра».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Числа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F92E68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выражения.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0163491B" w14:textId="6F388A14" w:rsidR="0081543E" w:rsidRDefault="0081543E" w:rsidP="00815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1543E" w:rsidRPr="0081543E" w14:paraId="3E257256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29825AAB" w14:textId="77777777" w:rsidR="0081543E" w:rsidRDefault="0081543E" w:rsidP="008154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08DD2A17" w14:textId="16EC09A7" w:rsidR="0081543E" w:rsidRPr="00F92E68" w:rsidRDefault="0081543E" w:rsidP="008154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«Алгебра». Неравенства, системы неравенств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27A47146" w14:textId="21FF03E0" w:rsidR="0081543E" w:rsidRDefault="0081543E" w:rsidP="0081543E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81543E" w:rsidRPr="0081543E" w14:paraId="4FAE8930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3DA0244F" w14:textId="77777777" w:rsidR="0081543E" w:rsidRDefault="0081543E" w:rsidP="008154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439DC716" w14:textId="5A62A3D9" w:rsidR="0081543E" w:rsidRPr="00F92E68" w:rsidRDefault="0081543E" w:rsidP="008154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16EB6F69" w14:textId="087082B2" w:rsidR="0081543E" w:rsidRPr="0081543E" w:rsidRDefault="0081543E" w:rsidP="008154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</w:tr>
      <w:tr w:rsidR="0081543E" w:rsidRPr="0081543E" w14:paraId="58685457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75D1E3E8" w14:textId="77777777" w:rsidR="0081543E" w:rsidRDefault="0081543E" w:rsidP="008154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10212396" w14:textId="540A038E" w:rsidR="0081543E" w:rsidRPr="00F92E68" w:rsidRDefault="0081543E" w:rsidP="008154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Реальная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Вероятность</w:t>
            </w:r>
            <w:proofErr w:type="spellEnd"/>
            <w:r w:rsidRPr="00F92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625EDEF9" w14:textId="67B21128" w:rsidR="0081543E" w:rsidRPr="0081543E" w:rsidRDefault="0081543E" w:rsidP="008154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</w:tr>
      <w:tr w:rsidR="0081543E" w:rsidRPr="0081543E" w14:paraId="7A1C4B44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3578644C" w14:textId="77777777" w:rsidR="0081543E" w:rsidRDefault="0081543E" w:rsidP="008154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66AC9784" w14:textId="6D070BBF" w:rsidR="0081543E" w:rsidRPr="00F92E68" w:rsidRDefault="0081543E" w:rsidP="008154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«Алгебра». Уравнения, системы уравнений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063D8FFA" w14:textId="2718D456" w:rsidR="0081543E" w:rsidRDefault="0081543E" w:rsidP="0081543E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92E68" w:rsidRPr="0081543E" w14:paraId="56DE6301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526123F5" w14:textId="0CE36B9E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73AD5B65" w14:textId="79E93564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5C983963" w14:textId="01E17ACD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</w:tr>
      <w:tr w:rsidR="00F92E68" w:rsidRPr="0081543E" w14:paraId="76D1CE26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381F4C06" w14:textId="0BA43756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23B449F7" w14:textId="4954A2F7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Модуль «Геометрия»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56863CA8" w14:textId="4230AA18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</w:tr>
      <w:tr w:rsidR="00F92E68" w:rsidRPr="0081543E" w14:paraId="4F43FF73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0D8A9967" w14:textId="35EB94CA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192BCA8E" w14:textId="5FA2C160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Модуль «Алгебра». Числа и выражения. Преобразование выражений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40065DA9" w14:textId="5FFA2739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</w:p>
        </w:tc>
      </w:tr>
      <w:tr w:rsidR="00F92E68" w:rsidRPr="0081543E" w14:paraId="1E07F9DF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63A9F411" w14:textId="29B7EC37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0A05200C" w14:textId="285E32BC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Модуль</w:t>
            </w:r>
            <w:r w:rsidRPr="00F92E6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«Алгебра».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Уравнения,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системы</w:t>
            </w:r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уравнений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01AB271B" w14:textId="40CD2F03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3</w:t>
            </w:r>
          </w:p>
        </w:tc>
      </w:tr>
      <w:tr w:rsidR="00F92E68" w:rsidRPr="0081543E" w14:paraId="66C1A8AD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3ACDEC7B" w14:textId="2F7FAC82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08F60161" w14:textId="072AD13F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Модуль</w:t>
            </w:r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«Алгебра».</w:t>
            </w:r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Неравенства,</w:t>
            </w:r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системы</w:t>
            </w:r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 xml:space="preserve"> неравенств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609F9FC8" w14:textId="10AA11BE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</w:tr>
      <w:tr w:rsidR="00F92E68" w:rsidRPr="0081543E" w14:paraId="2B208E24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5FBCD2D8" w14:textId="22E5B384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69F187A0" w14:textId="4334CB6E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71ECF930" w14:textId="5B6D1B78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</w:tr>
      <w:tr w:rsidR="00F92E68" w:rsidRPr="0081543E" w14:paraId="15B23FE4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2DCBA4E8" w14:textId="51BD9B59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78821C76" w14:textId="2EFC0383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«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»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328AE64F" w14:textId="50E178C0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4</w:t>
            </w:r>
          </w:p>
        </w:tc>
      </w:tr>
      <w:tr w:rsidR="00F92E68" w:rsidRPr="0081543E" w14:paraId="4F96E4B6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0B94E7E1" w14:textId="23C57B03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6A9050F7" w14:textId="423953E6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Реальная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Вероятность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3D7F16B5" w14:textId="2FBCE9C3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</w:tr>
      <w:tr w:rsidR="00F92E68" w:rsidRPr="0081543E" w14:paraId="481AF6B5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3EFDE0C8" w14:textId="0EAB30D4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2CA540CF" w14:textId="18FEE3B6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92E6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Текстовые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задачи</w:t>
            </w:r>
            <w:proofErr w:type="spellEnd"/>
            <w:r w:rsidRPr="00F92E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5AB40B1B" w14:textId="0572843A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1</w:t>
            </w:r>
          </w:p>
        </w:tc>
      </w:tr>
      <w:tr w:rsidR="00F92E68" w:rsidRPr="0081543E" w14:paraId="19B5EC23" w14:textId="77777777" w:rsidTr="00ED7159">
        <w:trPr>
          <w:trHeight w:val="152"/>
          <w:tblCellSpacing w:w="20" w:type="nil"/>
        </w:trPr>
        <w:tc>
          <w:tcPr>
            <w:tcW w:w="2393" w:type="dxa"/>
            <w:tcMar>
              <w:top w:w="50" w:type="dxa"/>
              <w:left w:w="100" w:type="dxa"/>
            </w:tcMar>
            <w:vAlign w:val="center"/>
          </w:tcPr>
          <w:p w14:paraId="05ABCD9F" w14:textId="494C4E54" w:rsidR="00F92E68" w:rsidRPr="00F92E68" w:rsidRDefault="00F92E68" w:rsidP="008154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8480" w:type="dxa"/>
            <w:tcMar>
              <w:top w:w="50" w:type="dxa"/>
              <w:left w:w="100" w:type="dxa"/>
            </w:tcMar>
            <w:vAlign w:val="center"/>
          </w:tcPr>
          <w:p w14:paraId="2AFC0AF4" w14:textId="2D812B45" w:rsidR="00F92E68" w:rsidRPr="00F92E68" w:rsidRDefault="00F92E68" w:rsidP="0081543E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proofErr w:type="spellEnd"/>
            <w:r w:rsidRPr="00F92E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223D0357" w14:textId="4F65BBD3" w:rsidR="00F92E68" w:rsidRPr="00F92E68" w:rsidRDefault="00F92E68" w:rsidP="0081543E">
            <w:pPr>
              <w:spacing w:after="0"/>
              <w:ind w:left="135"/>
              <w:jc w:val="center"/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F92E6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2</w:t>
            </w:r>
          </w:p>
        </w:tc>
      </w:tr>
      <w:tr w:rsidR="0081543E" w14:paraId="1827B5F0" w14:textId="77777777" w:rsidTr="00ED7159">
        <w:trPr>
          <w:trHeight w:val="152"/>
          <w:tblCellSpacing w:w="20" w:type="nil"/>
        </w:trPr>
        <w:tc>
          <w:tcPr>
            <w:tcW w:w="10873" w:type="dxa"/>
            <w:gridSpan w:val="2"/>
            <w:tcMar>
              <w:top w:w="50" w:type="dxa"/>
              <w:left w:w="100" w:type="dxa"/>
            </w:tcMar>
            <w:vAlign w:val="center"/>
          </w:tcPr>
          <w:p w14:paraId="2A80777A" w14:textId="77777777" w:rsidR="0081543E" w:rsidRPr="0081543E" w:rsidRDefault="0081543E" w:rsidP="0081543E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1D7452F9" w14:textId="76DDFBB0" w:rsidR="0081543E" w:rsidRDefault="0081543E" w:rsidP="0081543E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92E68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467B79D3" w14:textId="77777777" w:rsidR="003A066C" w:rsidRDefault="003A066C">
      <w:pPr>
        <w:sectPr w:rsidR="003A0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9F8829" w14:textId="6A8EEE47" w:rsidR="003A066C" w:rsidRDefault="00832E23">
      <w:pPr>
        <w:spacing w:after="0"/>
        <w:ind w:left="120"/>
      </w:pPr>
      <w:bookmarkStart w:id="10" w:name="block-726062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9811"/>
        <w:gridCol w:w="3161"/>
      </w:tblGrid>
      <w:tr w:rsidR="003A066C" w14:paraId="23F72F10" w14:textId="77777777" w:rsidTr="00F92E68">
        <w:trPr>
          <w:trHeight w:val="144"/>
          <w:tblCellSpacing w:w="20" w:type="nil"/>
        </w:trPr>
        <w:tc>
          <w:tcPr>
            <w:tcW w:w="10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3775F2" w14:textId="77777777" w:rsidR="003A066C" w:rsidRDefault="00832E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B491B7" w14:textId="77777777" w:rsidR="003A066C" w:rsidRDefault="003A066C">
            <w:pPr>
              <w:spacing w:after="0"/>
              <w:ind w:left="135"/>
            </w:pPr>
          </w:p>
        </w:tc>
        <w:tc>
          <w:tcPr>
            <w:tcW w:w="98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6FA49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CB66F" w14:textId="77777777" w:rsidR="003A066C" w:rsidRDefault="003A066C">
            <w:pPr>
              <w:spacing w:after="0"/>
              <w:ind w:left="135"/>
            </w:pP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5EF9A17" w14:textId="77777777" w:rsidR="003A066C" w:rsidRDefault="00832E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3A066C" w14:paraId="123E35F0" w14:textId="77777777" w:rsidTr="00F92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52FF5" w14:textId="77777777" w:rsidR="003A066C" w:rsidRDefault="003A0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DBE37" w14:textId="77777777" w:rsidR="003A066C" w:rsidRDefault="003A066C"/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397399E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8A4321" w14:textId="77777777" w:rsidR="003A066C" w:rsidRDefault="003A066C">
            <w:pPr>
              <w:spacing w:after="0"/>
              <w:ind w:left="135"/>
            </w:pPr>
          </w:p>
        </w:tc>
      </w:tr>
      <w:tr w:rsidR="003A066C" w14:paraId="43C890DF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A7EFB5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00A3E373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действий с десятичными дробями.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2A596D73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5223C9C5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6A93EB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13B95286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действий с обыкновенными дробями.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79FA257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28AF12DE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006AC6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250D1076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сравнение чисел с помощью координатной прямой.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013D533E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4A62DAB4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73A1F8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2198BD5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степени с натуральным показателем.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59165FB7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1EFDD641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D6D0275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6A041EE3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B21E93E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0FBAD218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113037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2D737517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15FB54B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304C4524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1AA003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51795CE5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7ED93CF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25804A4E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0540DA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5995F609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сторон и углов в различных треугольниках. Свойства сторон и углов четырехугольника.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690CA76F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5CA0BE1F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AF6B47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5B34D92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7AB3BE84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0466FC9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AA81F5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1484D8D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DD3E0E1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4E6DBFC5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F5196C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EDD4C01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AB9A14C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746986C8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62B644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5CF73667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2EEF63F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4563344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F6493D4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2087F885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уравнений. Виды уравнений. Системы уравнений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B55CB41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5836EF23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D9ACCA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EC673CE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E55AF68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1750AF92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81010F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46127324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их графики. Построение графиков функций.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CD80BFC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3EC72EFC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6C3288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0ADB519E" w14:textId="77777777" w:rsidR="003A066C" w:rsidRDefault="00832E23">
            <w:pPr>
              <w:spacing w:after="0"/>
              <w:ind w:left="135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Задания на клетчатой бумаге. Окружность, круг и их элементы.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AD6D572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540452CD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6258B4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29F1E575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FFC7AEB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61FBC9F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E95C9D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4792BA38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степени. Преобразование выражений, содержащих корни.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62FEBF3F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28D023AA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80397D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92A36B2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алгебраических выражений, алгебраических дробей.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23810CAE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34606042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F4E9ED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5BF19A3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3F477BAD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58C077B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599798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8199755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8CF6E1F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0CCED0D8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BDD397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0F6B2A77" w14:textId="77777777" w:rsidR="003A066C" w:rsidRDefault="00832E23">
            <w:pPr>
              <w:spacing w:after="0"/>
              <w:ind w:left="135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алгебраических уравнений методом разложения на множители.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D48CC35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529FC4B3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52E9BCC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181BDD32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000172DA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3B9A4656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49E703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6C303993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11DB44A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346861E3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8927B6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0C53C1F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9A04449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373ACB98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80123D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034880A9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0F7C8659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6AFAEF6E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A146BB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7235CD5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22AD3C9C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33CD0AC7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C04918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66C0FA8E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четырёхугольника</w:t>
            </w:r>
            <w:proofErr w:type="spellEnd"/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458F573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4A586B63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235181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51FA9A34" w14:textId="77777777" w:rsidR="003A066C" w:rsidRDefault="00832E23">
            <w:pPr>
              <w:spacing w:after="0"/>
              <w:ind w:left="135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 и их элементы.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5FA9CA7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02B379BD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1CA210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0E820546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тангенс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2D111085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708887E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51FCB6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6589CAC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407F5910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1D35D776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D2F253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77A73D94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задачи на работу; смеси, сплавы.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65F25864" w14:textId="77777777" w:rsidR="003A066C" w:rsidRDefault="00832E23">
            <w:pPr>
              <w:spacing w:after="0"/>
              <w:ind w:left="135"/>
              <w:jc w:val="center"/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066C" w14:paraId="37FD3E8F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978942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11797615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ОГЭ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7BB3B394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65145499" w14:textId="77777777" w:rsidTr="00F92E68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55CF4A" w14:textId="77777777" w:rsidR="003A066C" w:rsidRDefault="00832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811" w:type="dxa"/>
            <w:tcMar>
              <w:top w:w="50" w:type="dxa"/>
              <w:left w:w="100" w:type="dxa"/>
            </w:tcMar>
            <w:vAlign w:val="center"/>
          </w:tcPr>
          <w:p w14:paraId="3BFE0D78" w14:textId="77777777" w:rsidR="003A066C" w:rsidRDefault="00832E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ОГЭ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C57884B" w14:textId="77777777" w:rsidR="003A066C" w:rsidRDefault="0083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066C" w14:paraId="037F8353" w14:textId="77777777" w:rsidTr="00F92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E8772A" w14:textId="77777777" w:rsidR="003A066C" w:rsidRPr="0081543E" w:rsidRDefault="00832E23">
            <w:pPr>
              <w:spacing w:after="0"/>
              <w:ind w:left="135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161" w:type="dxa"/>
            <w:tcMar>
              <w:top w:w="50" w:type="dxa"/>
              <w:left w:w="100" w:type="dxa"/>
            </w:tcMar>
            <w:vAlign w:val="center"/>
          </w:tcPr>
          <w:p w14:paraId="113042CE" w14:textId="417E33BA" w:rsidR="003A066C" w:rsidRPr="00F92E68" w:rsidRDefault="00832E23">
            <w:pPr>
              <w:spacing w:after="0"/>
              <w:ind w:left="135"/>
              <w:jc w:val="center"/>
              <w:rPr>
                <w:lang w:val="ru-RU"/>
              </w:rPr>
            </w:pPr>
            <w:r w:rsidRPr="00815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92E68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</w:tr>
    </w:tbl>
    <w:p w14:paraId="4DDDBA41" w14:textId="77777777" w:rsidR="003A066C" w:rsidRDefault="003A066C">
      <w:pPr>
        <w:sectPr w:rsidR="003A0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DA0233" w14:textId="77777777" w:rsidR="003A066C" w:rsidRPr="00F92E68" w:rsidRDefault="00832E23">
      <w:pPr>
        <w:spacing w:after="0"/>
        <w:ind w:left="120"/>
        <w:rPr>
          <w:lang w:val="ru-RU"/>
        </w:rPr>
      </w:pPr>
      <w:bookmarkStart w:id="11" w:name="block-72606223"/>
      <w:bookmarkEnd w:id="10"/>
      <w:r w:rsidRPr="00F92E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D931DD7" w14:textId="77777777" w:rsidR="003A066C" w:rsidRPr="00F92E68" w:rsidRDefault="00832E23">
      <w:pPr>
        <w:spacing w:after="0" w:line="480" w:lineRule="auto"/>
        <w:ind w:left="120"/>
        <w:rPr>
          <w:lang w:val="ru-RU"/>
        </w:rPr>
      </w:pPr>
      <w:r w:rsidRPr="00F92E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BDDA1AF" w14:textId="77777777" w:rsidR="00F92E68" w:rsidRPr="00F92E68" w:rsidRDefault="00F92E68" w:rsidP="00F92E68">
      <w:pPr>
        <w:pStyle w:val="ae"/>
        <w:numPr>
          <w:ilvl w:val="0"/>
          <w:numId w:val="7"/>
        </w:numPr>
        <w:tabs>
          <w:tab w:val="left" w:pos="472"/>
        </w:tabs>
        <w:spacing w:before="1"/>
        <w:ind w:right="31" w:firstLine="60"/>
        <w:rPr>
          <w:sz w:val="28"/>
          <w:szCs w:val="28"/>
        </w:rPr>
      </w:pPr>
      <w:r w:rsidRPr="00F92E68">
        <w:rPr>
          <w:sz w:val="28"/>
          <w:szCs w:val="28"/>
        </w:rPr>
        <w:t>Алгебра:</w:t>
      </w:r>
      <w:r w:rsidRPr="00F92E68">
        <w:rPr>
          <w:spacing w:val="-2"/>
          <w:sz w:val="28"/>
          <w:szCs w:val="28"/>
        </w:rPr>
        <w:t xml:space="preserve"> </w:t>
      </w:r>
      <w:r w:rsidRPr="00F92E68">
        <w:rPr>
          <w:sz w:val="28"/>
          <w:szCs w:val="28"/>
        </w:rPr>
        <w:t>учебник</w:t>
      </w:r>
      <w:r w:rsidRPr="00F92E68">
        <w:rPr>
          <w:spacing w:val="-2"/>
          <w:sz w:val="28"/>
          <w:szCs w:val="28"/>
        </w:rPr>
        <w:t xml:space="preserve"> </w:t>
      </w:r>
      <w:r w:rsidRPr="00F92E68">
        <w:rPr>
          <w:sz w:val="28"/>
          <w:szCs w:val="28"/>
        </w:rPr>
        <w:t>для</w:t>
      </w:r>
      <w:r w:rsidRPr="00F92E68">
        <w:rPr>
          <w:spacing w:val="-2"/>
          <w:sz w:val="28"/>
          <w:szCs w:val="28"/>
        </w:rPr>
        <w:t xml:space="preserve"> </w:t>
      </w:r>
      <w:r w:rsidRPr="00F92E68">
        <w:rPr>
          <w:sz w:val="28"/>
          <w:szCs w:val="28"/>
        </w:rPr>
        <w:t>8</w:t>
      </w:r>
      <w:r w:rsidRPr="00F92E68">
        <w:rPr>
          <w:spacing w:val="-2"/>
          <w:sz w:val="28"/>
          <w:szCs w:val="28"/>
        </w:rPr>
        <w:t xml:space="preserve"> </w:t>
      </w:r>
      <w:proofErr w:type="gramStart"/>
      <w:r w:rsidRPr="00F92E68">
        <w:rPr>
          <w:sz w:val="28"/>
          <w:szCs w:val="28"/>
        </w:rPr>
        <w:t>класса./</w:t>
      </w:r>
      <w:proofErr w:type="spellStart"/>
      <w:proofErr w:type="gramEnd"/>
      <w:r w:rsidRPr="00F92E68">
        <w:rPr>
          <w:sz w:val="28"/>
          <w:szCs w:val="28"/>
        </w:rPr>
        <w:t>Ю.М.Колягин</w:t>
      </w:r>
      <w:proofErr w:type="spellEnd"/>
      <w:r w:rsidRPr="00F92E68">
        <w:rPr>
          <w:sz w:val="28"/>
          <w:szCs w:val="28"/>
        </w:rPr>
        <w:t>,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М.В.</w:t>
      </w:r>
      <w:r w:rsidRPr="00F92E68">
        <w:rPr>
          <w:spacing w:val="-2"/>
          <w:sz w:val="28"/>
          <w:szCs w:val="28"/>
        </w:rPr>
        <w:t xml:space="preserve"> </w:t>
      </w:r>
      <w:r w:rsidRPr="00F92E68">
        <w:rPr>
          <w:sz w:val="28"/>
          <w:szCs w:val="28"/>
        </w:rPr>
        <w:t>Ткачёва,</w:t>
      </w:r>
      <w:r w:rsidRPr="00F92E68">
        <w:rPr>
          <w:spacing w:val="-2"/>
          <w:sz w:val="28"/>
          <w:szCs w:val="28"/>
        </w:rPr>
        <w:t xml:space="preserve"> </w:t>
      </w:r>
      <w:proofErr w:type="spellStart"/>
      <w:r w:rsidRPr="00F92E68">
        <w:rPr>
          <w:sz w:val="28"/>
          <w:szCs w:val="28"/>
        </w:rPr>
        <w:t>Н.Е.Фёдорова</w:t>
      </w:r>
      <w:proofErr w:type="spellEnd"/>
      <w:r w:rsidRPr="00F92E68">
        <w:rPr>
          <w:sz w:val="28"/>
          <w:szCs w:val="28"/>
        </w:rPr>
        <w:t>,</w:t>
      </w:r>
      <w:r w:rsidRPr="00F92E68">
        <w:rPr>
          <w:spacing w:val="-2"/>
          <w:sz w:val="28"/>
          <w:szCs w:val="28"/>
        </w:rPr>
        <w:t xml:space="preserve"> </w:t>
      </w:r>
      <w:proofErr w:type="spellStart"/>
      <w:r w:rsidRPr="00F92E68">
        <w:rPr>
          <w:sz w:val="28"/>
          <w:szCs w:val="28"/>
        </w:rPr>
        <w:t>М.И.Шабунин</w:t>
      </w:r>
      <w:proofErr w:type="spellEnd"/>
      <w:r w:rsidRPr="00F92E68">
        <w:rPr>
          <w:spacing w:val="-4"/>
          <w:sz w:val="28"/>
          <w:szCs w:val="28"/>
        </w:rPr>
        <w:t xml:space="preserve"> </w:t>
      </w:r>
      <w:r w:rsidRPr="00F92E68">
        <w:rPr>
          <w:sz w:val="28"/>
          <w:szCs w:val="28"/>
        </w:rPr>
        <w:t>/ – М.: Просвещение, 2022.</w:t>
      </w:r>
    </w:p>
    <w:p w14:paraId="10909A4F" w14:textId="77777777" w:rsidR="00F92E68" w:rsidRPr="00F92E68" w:rsidRDefault="00F92E68" w:rsidP="00F92E68">
      <w:pPr>
        <w:pStyle w:val="ae"/>
        <w:numPr>
          <w:ilvl w:val="0"/>
          <w:numId w:val="7"/>
        </w:numPr>
        <w:tabs>
          <w:tab w:val="left" w:pos="421"/>
        </w:tabs>
        <w:ind w:right="25" w:firstLine="0"/>
        <w:rPr>
          <w:sz w:val="28"/>
          <w:szCs w:val="28"/>
        </w:rPr>
      </w:pPr>
      <w:r w:rsidRPr="00F92E68">
        <w:rPr>
          <w:sz w:val="28"/>
          <w:szCs w:val="28"/>
        </w:rPr>
        <w:t xml:space="preserve">Галицкий М.Л. Сборник задач пол алгебре: учебное пособие для 8-9 классов с углублённым изучением математики/М.Л. Галицкий, А.М. Гольдман, Л.И. </w:t>
      </w:r>
      <w:proofErr w:type="spellStart"/>
      <w:r w:rsidRPr="00F92E68">
        <w:rPr>
          <w:sz w:val="28"/>
          <w:szCs w:val="28"/>
        </w:rPr>
        <w:t>Звавич</w:t>
      </w:r>
      <w:proofErr w:type="spellEnd"/>
      <w:r w:rsidRPr="00F92E68">
        <w:rPr>
          <w:sz w:val="28"/>
          <w:szCs w:val="28"/>
        </w:rPr>
        <w:t>.-М.: Просвещение, 2001.</w:t>
      </w:r>
    </w:p>
    <w:p w14:paraId="167C731D" w14:textId="77777777" w:rsidR="00F92E68" w:rsidRPr="00F92E68" w:rsidRDefault="00F92E68" w:rsidP="00F92E68">
      <w:pPr>
        <w:pStyle w:val="ae"/>
        <w:numPr>
          <w:ilvl w:val="0"/>
          <w:numId w:val="7"/>
        </w:numPr>
        <w:tabs>
          <w:tab w:val="left" w:pos="443"/>
        </w:tabs>
        <w:ind w:right="36" w:firstLine="0"/>
        <w:rPr>
          <w:sz w:val="28"/>
          <w:szCs w:val="28"/>
        </w:rPr>
      </w:pPr>
      <w:r w:rsidRPr="00F92E68">
        <w:rPr>
          <w:sz w:val="28"/>
          <w:szCs w:val="28"/>
        </w:rPr>
        <w:t>Ткачёва</w:t>
      </w:r>
      <w:r w:rsidRPr="00F92E68">
        <w:rPr>
          <w:spacing w:val="29"/>
          <w:sz w:val="28"/>
          <w:szCs w:val="28"/>
        </w:rPr>
        <w:t xml:space="preserve"> </w:t>
      </w:r>
      <w:r w:rsidRPr="00F92E68">
        <w:rPr>
          <w:sz w:val="28"/>
          <w:szCs w:val="28"/>
        </w:rPr>
        <w:t>М.В.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Алгебра.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Дидактические</w:t>
      </w:r>
      <w:r w:rsidRPr="00F92E68">
        <w:rPr>
          <w:spacing w:val="29"/>
          <w:sz w:val="28"/>
          <w:szCs w:val="28"/>
        </w:rPr>
        <w:t xml:space="preserve"> </w:t>
      </w:r>
      <w:r w:rsidRPr="00F92E68">
        <w:rPr>
          <w:sz w:val="28"/>
          <w:szCs w:val="28"/>
        </w:rPr>
        <w:t>материалы.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8</w:t>
      </w:r>
      <w:r w:rsidRPr="00F92E68">
        <w:rPr>
          <w:spacing w:val="80"/>
          <w:sz w:val="28"/>
          <w:szCs w:val="28"/>
        </w:rPr>
        <w:t xml:space="preserve"> </w:t>
      </w:r>
      <w:r w:rsidRPr="00F92E68">
        <w:rPr>
          <w:sz w:val="28"/>
          <w:szCs w:val="28"/>
        </w:rPr>
        <w:t>класс</w:t>
      </w:r>
      <w:r w:rsidRPr="00F92E68">
        <w:rPr>
          <w:spacing w:val="31"/>
          <w:sz w:val="28"/>
          <w:szCs w:val="28"/>
        </w:rPr>
        <w:t xml:space="preserve"> </w:t>
      </w:r>
      <w:r w:rsidRPr="00F92E68">
        <w:rPr>
          <w:sz w:val="28"/>
          <w:szCs w:val="28"/>
        </w:rPr>
        <w:t>/М.В.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Ткачёва,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Н.Е.</w:t>
      </w:r>
      <w:r w:rsidRPr="00F92E68">
        <w:rPr>
          <w:spacing w:val="30"/>
          <w:sz w:val="28"/>
          <w:szCs w:val="28"/>
        </w:rPr>
        <w:t xml:space="preserve"> </w:t>
      </w:r>
      <w:r w:rsidRPr="00F92E68">
        <w:rPr>
          <w:sz w:val="28"/>
          <w:szCs w:val="28"/>
        </w:rPr>
        <w:t>Фёдорова, М.В. Шабунин, -М.: Просвещение,2021.</w:t>
      </w:r>
    </w:p>
    <w:p w14:paraId="3F58CBAB" w14:textId="77777777" w:rsidR="00F92E68" w:rsidRPr="00F92E68" w:rsidRDefault="00F92E68" w:rsidP="00F92E68">
      <w:pPr>
        <w:pStyle w:val="ae"/>
        <w:numPr>
          <w:ilvl w:val="0"/>
          <w:numId w:val="7"/>
        </w:numPr>
        <w:tabs>
          <w:tab w:val="left" w:pos="457"/>
          <w:tab w:val="left" w:pos="5620"/>
        </w:tabs>
        <w:ind w:right="30" w:firstLine="0"/>
        <w:rPr>
          <w:sz w:val="28"/>
          <w:szCs w:val="28"/>
        </w:rPr>
      </w:pPr>
      <w:r w:rsidRPr="00F92E68">
        <w:rPr>
          <w:sz w:val="28"/>
          <w:szCs w:val="28"/>
        </w:rPr>
        <w:t>Ткачёва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М.В.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Алгебра.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Тематические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тесты.</w:t>
      </w:r>
      <w:r w:rsidRPr="00F92E68">
        <w:rPr>
          <w:spacing w:val="40"/>
          <w:sz w:val="28"/>
          <w:szCs w:val="28"/>
        </w:rPr>
        <w:t xml:space="preserve"> </w:t>
      </w:r>
      <w:r w:rsidRPr="00F92E68">
        <w:rPr>
          <w:sz w:val="28"/>
          <w:szCs w:val="28"/>
        </w:rPr>
        <w:t>8</w:t>
      </w:r>
      <w:r w:rsidRPr="00F92E68">
        <w:rPr>
          <w:sz w:val="28"/>
          <w:szCs w:val="28"/>
        </w:rPr>
        <w:tab/>
        <w:t>класс:</w:t>
      </w:r>
      <w:r w:rsidRPr="00F92E68">
        <w:rPr>
          <w:spacing w:val="35"/>
          <w:sz w:val="28"/>
          <w:szCs w:val="28"/>
        </w:rPr>
        <w:t xml:space="preserve"> </w:t>
      </w:r>
      <w:r w:rsidRPr="00F92E68">
        <w:rPr>
          <w:sz w:val="28"/>
          <w:szCs w:val="28"/>
        </w:rPr>
        <w:t>пособие</w:t>
      </w:r>
      <w:r w:rsidRPr="00F92E68">
        <w:rPr>
          <w:spacing w:val="33"/>
          <w:sz w:val="28"/>
          <w:szCs w:val="28"/>
        </w:rPr>
        <w:t xml:space="preserve"> </w:t>
      </w:r>
      <w:r w:rsidRPr="00F92E68">
        <w:rPr>
          <w:sz w:val="28"/>
          <w:szCs w:val="28"/>
        </w:rPr>
        <w:t>для</w:t>
      </w:r>
      <w:r w:rsidRPr="00F92E68">
        <w:rPr>
          <w:spacing w:val="35"/>
          <w:sz w:val="28"/>
          <w:szCs w:val="28"/>
        </w:rPr>
        <w:t xml:space="preserve"> </w:t>
      </w:r>
      <w:r w:rsidRPr="00F92E68">
        <w:rPr>
          <w:sz w:val="28"/>
          <w:szCs w:val="28"/>
        </w:rPr>
        <w:t>общеобразовательных организаций /М.В. Ткачёва. – М.: Просвещение, 2023.</w:t>
      </w:r>
    </w:p>
    <w:p w14:paraId="6E7642B0" w14:textId="77777777" w:rsidR="003A066C" w:rsidRPr="00F92E68" w:rsidRDefault="003A066C" w:rsidP="00F92E68">
      <w:pPr>
        <w:spacing w:after="0"/>
        <w:rPr>
          <w:lang w:val="ru-RU"/>
        </w:rPr>
      </w:pPr>
    </w:p>
    <w:p w14:paraId="49E95B7D" w14:textId="6DA3E7F1" w:rsidR="003A066C" w:rsidRDefault="00832E2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154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1D965C" w14:textId="77777777" w:rsidR="00F92E68" w:rsidRDefault="007A20AF" w:rsidP="00F92E68">
      <w:pPr>
        <w:pStyle w:val="af"/>
        <w:ind w:left="170" w:right="939"/>
        <w:rPr>
          <w:sz w:val="28"/>
          <w:szCs w:val="28"/>
        </w:rPr>
      </w:pPr>
      <w:hyperlink r:id="rId5">
        <w:r w:rsidR="00F92E68" w:rsidRPr="00F92E68">
          <w:rPr>
            <w:color w:val="0000FF"/>
            <w:sz w:val="28"/>
            <w:szCs w:val="28"/>
            <w:u w:val="single" w:color="0000FF"/>
          </w:rPr>
          <w:t>http://sdamgia.ru</w:t>
        </w:r>
      </w:hyperlink>
      <w:r w:rsidR="00F92E68" w:rsidRPr="00F92E68">
        <w:rPr>
          <w:color w:val="0000FF"/>
          <w:spacing w:val="-3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-</w:t>
      </w:r>
      <w:r w:rsidR="00F92E68" w:rsidRPr="00F92E68">
        <w:rPr>
          <w:spacing w:val="-4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открытый</w:t>
      </w:r>
      <w:r w:rsidR="00F92E68" w:rsidRPr="00F92E68">
        <w:rPr>
          <w:spacing w:val="-2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банк</w:t>
      </w:r>
      <w:r w:rsidR="00F92E68" w:rsidRPr="00F92E68">
        <w:rPr>
          <w:spacing w:val="-5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заданий</w:t>
      </w:r>
      <w:r w:rsidR="00F92E68" w:rsidRPr="00F92E68">
        <w:rPr>
          <w:spacing w:val="-5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по</w:t>
      </w:r>
      <w:r w:rsidR="00F92E68" w:rsidRPr="00F92E68">
        <w:rPr>
          <w:spacing w:val="-3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математике</w:t>
      </w:r>
      <w:r w:rsidR="00F92E68" w:rsidRPr="00F92E68">
        <w:rPr>
          <w:spacing w:val="-4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для</w:t>
      </w:r>
      <w:r w:rsidR="00F92E68" w:rsidRPr="00F92E68">
        <w:rPr>
          <w:spacing w:val="-3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подготовки</w:t>
      </w:r>
      <w:r w:rsidR="00F92E68" w:rsidRPr="00F92E68">
        <w:rPr>
          <w:spacing w:val="-3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к</w:t>
      </w:r>
      <w:r w:rsidR="00F92E68" w:rsidRPr="00F92E68">
        <w:rPr>
          <w:spacing w:val="-3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 xml:space="preserve">ОГЭ </w:t>
      </w:r>
    </w:p>
    <w:p w14:paraId="249CF87B" w14:textId="77777777" w:rsidR="00F92E68" w:rsidRDefault="007A20AF" w:rsidP="00F92E68">
      <w:pPr>
        <w:pStyle w:val="af"/>
        <w:ind w:left="170" w:right="939"/>
        <w:rPr>
          <w:sz w:val="28"/>
          <w:szCs w:val="28"/>
        </w:rPr>
      </w:pPr>
      <w:hyperlink r:id="rId6">
        <w:r w:rsidR="00F92E68" w:rsidRPr="00F92E68">
          <w:rPr>
            <w:color w:val="0000FF"/>
            <w:sz w:val="28"/>
            <w:szCs w:val="28"/>
            <w:u w:val="single" w:color="0000FF"/>
          </w:rPr>
          <w:t>http://uztest.ru/exam?idexam=3</w:t>
        </w:r>
      </w:hyperlink>
      <w:r w:rsidR="00F92E68" w:rsidRPr="00F92E68">
        <w:rPr>
          <w:color w:val="0000FF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-</w:t>
      </w:r>
      <w:r w:rsidR="00F92E68" w:rsidRPr="00F92E68">
        <w:rPr>
          <w:spacing w:val="40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 xml:space="preserve">ОГЭ (интерактивные тесты по темам) </w:t>
      </w:r>
    </w:p>
    <w:p w14:paraId="29AEB7DD" w14:textId="020C5553" w:rsidR="00F92E68" w:rsidRPr="00F92E68" w:rsidRDefault="007A20AF" w:rsidP="00F92E68">
      <w:pPr>
        <w:pStyle w:val="af"/>
        <w:ind w:left="170" w:right="939"/>
        <w:rPr>
          <w:sz w:val="28"/>
          <w:szCs w:val="28"/>
        </w:rPr>
      </w:pPr>
      <w:hyperlink r:id="rId7" w:history="1">
        <w:r w:rsidR="00F92E68" w:rsidRPr="00F51BF2">
          <w:rPr>
            <w:rStyle w:val="ab"/>
            <w:sz w:val="28"/>
            <w:szCs w:val="28"/>
          </w:rPr>
          <w:t>http://www.fipi.ru/</w:t>
        </w:r>
      </w:hyperlink>
      <w:r w:rsidR="00F92E68" w:rsidRPr="00F92E68">
        <w:rPr>
          <w:color w:val="0000FF"/>
          <w:sz w:val="28"/>
          <w:szCs w:val="28"/>
        </w:rPr>
        <w:t xml:space="preserve"> </w:t>
      </w:r>
      <w:r w:rsidR="00F92E68" w:rsidRPr="00F92E68">
        <w:rPr>
          <w:sz w:val="28"/>
          <w:szCs w:val="28"/>
        </w:rPr>
        <w:t>- Федеральный институт педагогических измерений</w:t>
      </w:r>
    </w:p>
    <w:p w14:paraId="4405FECA" w14:textId="77777777" w:rsidR="00F92E68" w:rsidRPr="00F92E68" w:rsidRDefault="00F92E68">
      <w:pPr>
        <w:spacing w:after="0" w:line="480" w:lineRule="auto"/>
        <w:ind w:left="120"/>
        <w:rPr>
          <w:sz w:val="24"/>
          <w:szCs w:val="24"/>
          <w:lang w:val="ru-RU"/>
        </w:rPr>
      </w:pPr>
    </w:p>
    <w:p w14:paraId="1867A680" w14:textId="77777777" w:rsidR="003A066C" w:rsidRPr="0081543E" w:rsidRDefault="003A066C">
      <w:pPr>
        <w:spacing w:after="0" w:line="480" w:lineRule="auto"/>
        <w:ind w:left="120"/>
        <w:rPr>
          <w:lang w:val="ru-RU"/>
        </w:rPr>
      </w:pPr>
    </w:p>
    <w:bookmarkEnd w:id="11"/>
    <w:p w14:paraId="3B782BD8" w14:textId="77777777" w:rsidR="00832E23" w:rsidRPr="0081543E" w:rsidRDefault="00832E23">
      <w:pPr>
        <w:rPr>
          <w:lang w:val="ru-RU"/>
        </w:rPr>
      </w:pPr>
    </w:p>
    <w:sectPr w:rsidR="00832E23" w:rsidRPr="008154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7034"/>
    <w:multiLevelType w:val="multilevel"/>
    <w:tmpl w:val="73503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CD533F"/>
    <w:multiLevelType w:val="hybridMultilevel"/>
    <w:tmpl w:val="D16CB93C"/>
    <w:lvl w:ilvl="0" w:tplc="A22AC418">
      <w:start w:val="1"/>
      <w:numFmt w:val="decimal"/>
      <w:lvlText w:val="%1."/>
      <w:lvlJc w:val="left"/>
      <w:pPr>
        <w:ind w:left="170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8C241E">
      <w:numFmt w:val="bullet"/>
      <w:lvlText w:val="•"/>
      <w:lvlJc w:val="left"/>
      <w:pPr>
        <w:ind w:left="1168" w:hanging="243"/>
      </w:pPr>
      <w:rPr>
        <w:rFonts w:hint="default"/>
        <w:lang w:val="ru-RU" w:eastAsia="en-US" w:bidi="ar-SA"/>
      </w:rPr>
    </w:lvl>
    <w:lvl w:ilvl="2" w:tplc="EA52E46C">
      <w:numFmt w:val="bullet"/>
      <w:lvlText w:val="•"/>
      <w:lvlJc w:val="left"/>
      <w:pPr>
        <w:ind w:left="2157" w:hanging="243"/>
      </w:pPr>
      <w:rPr>
        <w:rFonts w:hint="default"/>
        <w:lang w:val="ru-RU" w:eastAsia="en-US" w:bidi="ar-SA"/>
      </w:rPr>
    </w:lvl>
    <w:lvl w:ilvl="3" w:tplc="C1989A68">
      <w:numFmt w:val="bullet"/>
      <w:lvlText w:val="•"/>
      <w:lvlJc w:val="left"/>
      <w:pPr>
        <w:ind w:left="3145" w:hanging="243"/>
      </w:pPr>
      <w:rPr>
        <w:rFonts w:hint="default"/>
        <w:lang w:val="ru-RU" w:eastAsia="en-US" w:bidi="ar-SA"/>
      </w:rPr>
    </w:lvl>
    <w:lvl w:ilvl="4" w:tplc="15E8E372">
      <w:numFmt w:val="bullet"/>
      <w:lvlText w:val="•"/>
      <w:lvlJc w:val="left"/>
      <w:pPr>
        <w:ind w:left="4134" w:hanging="243"/>
      </w:pPr>
      <w:rPr>
        <w:rFonts w:hint="default"/>
        <w:lang w:val="ru-RU" w:eastAsia="en-US" w:bidi="ar-SA"/>
      </w:rPr>
    </w:lvl>
    <w:lvl w:ilvl="5" w:tplc="4EB6026A">
      <w:numFmt w:val="bullet"/>
      <w:lvlText w:val="•"/>
      <w:lvlJc w:val="left"/>
      <w:pPr>
        <w:ind w:left="5122" w:hanging="243"/>
      </w:pPr>
      <w:rPr>
        <w:rFonts w:hint="default"/>
        <w:lang w:val="ru-RU" w:eastAsia="en-US" w:bidi="ar-SA"/>
      </w:rPr>
    </w:lvl>
    <w:lvl w:ilvl="6" w:tplc="1902DA1C">
      <w:numFmt w:val="bullet"/>
      <w:lvlText w:val="•"/>
      <w:lvlJc w:val="left"/>
      <w:pPr>
        <w:ind w:left="6111" w:hanging="243"/>
      </w:pPr>
      <w:rPr>
        <w:rFonts w:hint="default"/>
        <w:lang w:val="ru-RU" w:eastAsia="en-US" w:bidi="ar-SA"/>
      </w:rPr>
    </w:lvl>
    <w:lvl w:ilvl="7" w:tplc="FE3A920C">
      <w:numFmt w:val="bullet"/>
      <w:lvlText w:val="•"/>
      <w:lvlJc w:val="left"/>
      <w:pPr>
        <w:ind w:left="7099" w:hanging="243"/>
      </w:pPr>
      <w:rPr>
        <w:rFonts w:hint="default"/>
        <w:lang w:val="ru-RU" w:eastAsia="en-US" w:bidi="ar-SA"/>
      </w:rPr>
    </w:lvl>
    <w:lvl w:ilvl="8" w:tplc="64768BF8">
      <w:numFmt w:val="bullet"/>
      <w:lvlText w:val="•"/>
      <w:lvlJc w:val="left"/>
      <w:pPr>
        <w:ind w:left="8088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156B53C1"/>
    <w:multiLevelType w:val="multilevel"/>
    <w:tmpl w:val="9D9010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803919"/>
    <w:multiLevelType w:val="multilevel"/>
    <w:tmpl w:val="4AD8C5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914A72"/>
    <w:multiLevelType w:val="multilevel"/>
    <w:tmpl w:val="71DC8C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55C5A"/>
    <w:multiLevelType w:val="multilevel"/>
    <w:tmpl w:val="5088FF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0101B5"/>
    <w:multiLevelType w:val="multilevel"/>
    <w:tmpl w:val="511AE5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A066C"/>
    <w:rsid w:val="003A066C"/>
    <w:rsid w:val="00720BC0"/>
    <w:rsid w:val="007A20AF"/>
    <w:rsid w:val="0081543E"/>
    <w:rsid w:val="00832E23"/>
    <w:rsid w:val="00ED7159"/>
    <w:rsid w:val="00F9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6405"/>
  <w15:docId w15:val="{992BDD3A-F7DE-4D1B-A722-1563F045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1"/>
    <w:qFormat/>
    <w:rsid w:val="00F92E68"/>
    <w:pPr>
      <w:widowControl w:val="0"/>
      <w:autoSpaceDE w:val="0"/>
      <w:autoSpaceDN w:val="0"/>
      <w:spacing w:after="0" w:line="240" w:lineRule="auto"/>
      <w:ind w:left="890" w:hanging="360"/>
    </w:pPr>
    <w:rPr>
      <w:rFonts w:ascii="Times New Roman" w:eastAsia="Times New Roman" w:hAnsi="Times New Roman" w:cs="Times New Roman"/>
      <w:lang w:val="ru-RU"/>
    </w:rPr>
  </w:style>
  <w:style w:type="paragraph" w:styleId="af">
    <w:name w:val="Body Text"/>
    <w:basedOn w:val="a"/>
    <w:link w:val="af0"/>
    <w:uiPriority w:val="1"/>
    <w:qFormat/>
    <w:rsid w:val="00F92E68"/>
    <w:pPr>
      <w:widowControl w:val="0"/>
      <w:autoSpaceDE w:val="0"/>
      <w:autoSpaceDN w:val="0"/>
      <w:spacing w:after="0" w:line="240" w:lineRule="auto"/>
      <w:ind w:left="89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F92E68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1">
    <w:name w:val="Unresolved Mention"/>
    <w:basedOn w:val="a0"/>
    <w:uiPriority w:val="99"/>
    <w:semiHidden/>
    <w:unhideWhenUsed/>
    <w:rsid w:val="00F92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p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ztest.ru/exam?idexam=3" TargetMode="External"/><Relationship Id="rId5" Type="http://schemas.openxmlformats.org/officeDocument/2006/relationships/hyperlink" Target="http://sdamgia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2025-09-15T09:27:00Z</dcterms:created>
  <dcterms:modified xsi:type="dcterms:W3CDTF">2025-09-15T09:52:00Z</dcterms:modified>
</cp:coreProperties>
</file>